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4" w:right="-59" w:firstLine="0"/>
        <w:jc w:val="center"/>
        <w:rPr>
          <w:rFonts w:ascii="Arial Black" w:cs="Arial Black" w:eastAsia="Arial Black" w:hAnsi="Arial Black"/>
          <w:sz w:val="15"/>
          <w:szCs w:val="15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15"/>
          <w:szCs w:val="15"/>
          <w:vertAlign w:val="baseline"/>
          <w:rtl w:val="0"/>
        </w:rPr>
        <w:t xml:space="preserve"> ENCUESTA DE ESTUDIANTES (Ingresantes)   AÑO _________</w:t>
      </w:r>
    </w:p>
    <w:p w:rsidR="00000000" w:rsidDel="00000000" w:rsidP="00000000" w:rsidRDefault="00000000" w:rsidRPr="00000000" w14:paraId="00000002">
      <w:pPr>
        <w:ind w:left="284" w:right="-59" w:firstLine="0"/>
        <w:jc w:val="center"/>
        <w:rPr>
          <w:rFonts w:ascii="Arial Black" w:cs="Arial Black" w:eastAsia="Arial Black" w:hAnsi="Arial Black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4" w:right="-59" w:firstLine="0"/>
        <w:jc w:val="center"/>
        <w:rPr>
          <w:rFonts w:ascii="Arial Black" w:cs="Arial Black" w:eastAsia="Arial Black" w:hAnsi="Arial Black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Aprobado por Resolución CSU Nº 0152-00-2013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agradecemos su participación seria, responsable y  sincera. Se garantiza absoluta confidencialidad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                             </w:t>
        <w:tab/>
        <w:tab/>
        <w:tab/>
        <w:tab/>
        <w:tab/>
        <w:tab/>
        <w:tab/>
        <w:tab/>
        <w:tab/>
        <w:t xml:space="preserve">Fecha de encuesta:      ____/____/____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CIC N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º_________________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bottom w:color="000000" w:space="1" w:sz="4" w:val="single"/>
        </w:pBdr>
        <w:shd w:fill="bfbfbf" w:val="clear"/>
        <w:ind w:right="-284"/>
        <w:jc w:val="center"/>
        <w:rPr>
          <w:rFonts w:ascii="Arial" w:cs="Arial" w:eastAsia="Arial" w:hAnsi="Arial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 xml:space="preserve">IDENTIFICACIÓN DE LA UNIDAD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ind w:right="-284"/>
        <w:rPr>
          <w:rFonts w:ascii="Arial" w:cs="Arial" w:eastAsia="Arial" w:hAnsi="Arial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ind w:right="-284"/>
        <w:rPr>
          <w:rFonts w:ascii="Arial" w:cs="Arial" w:eastAsia="Arial" w:hAnsi="Arial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Rule="auto"/>
        <w:ind w:right="-284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Facultad/Instituto: 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60" w:lineRule="auto"/>
        <w:ind w:right="-284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Carrera: ____________________________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 Sede 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:______________________ Año de ingreso (1ª inscripción):___________</w:t>
      </w:r>
    </w:p>
    <w:p w:rsidR="00000000" w:rsidDel="00000000" w:rsidP="00000000" w:rsidRDefault="00000000" w:rsidRPr="00000000" w14:paraId="0000000D">
      <w:pPr>
        <w:spacing w:after="60" w:lineRule="auto"/>
        <w:ind w:right="-284"/>
        <w:rPr>
          <w:rFonts w:ascii="Arial" w:cs="Arial" w:eastAsia="Arial" w:hAnsi="Arial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bottom w:color="000000" w:space="1" w:sz="4" w:val="single"/>
        </w:pBdr>
        <w:shd w:fill="bfbfbf" w:val="clear"/>
        <w:spacing w:after="60" w:lineRule="auto"/>
        <w:ind w:right="-284"/>
        <w:jc w:val="center"/>
        <w:rPr>
          <w:rFonts w:ascii="Arial" w:cs="Arial" w:eastAsia="Arial" w:hAnsi="Arial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 xml:space="preserve">DATOS PERSONALES DEL ESTUDIANTE</w:t>
      </w:r>
      <w:r w:rsidDel="00000000" w:rsidR="00000000" w:rsidRPr="00000000">
        <w:rPr>
          <w:rtl w:val="0"/>
        </w:rPr>
      </w:r>
    </w:p>
    <w:tbl>
      <w:tblPr>
        <w:tblStyle w:val="Table1"/>
        <w:tblW w:w="10280.0" w:type="dxa"/>
        <w:jc w:val="left"/>
        <w:tblBorders>
          <w:top w:color="a6a6a6" w:space="0" w:sz="4" w:val="single"/>
          <w:left w:color="000000" w:space="0" w:sz="0" w:val="nil"/>
          <w:bottom w:color="a6a6a6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831"/>
        <w:gridCol w:w="112"/>
        <w:gridCol w:w="124"/>
        <w:gridCol w:w="113"/>
        <w:gridCol w:w="109"/>
        <w:gridCol w:w="236"/>
        <w:gridCol w:w="804"/>
        <w:gridCol w:w="211"/>
        <w:gridCol w:w="25"/>
        <w:gridCol w:w="211"/>
        <w:gridCol w:w="224"/>
        <w:gridCol w:w="236"/>
        <w:gridCol w:w="568"/>
        <w:gridCol w:w="236"/>
        <w:gridCol w:w="119"/>
        <w:gridCol w:w="236"/>
        <w:gridCol w:w="1147"/>
        <w:gridCol w:w="152"/>
        <w:gridCol w:w="84"/>
        <w:gridCol w:w="152"/>
        <w:gridCol w:w="4350"/>
        <w:tblGridChange w:id="0">
          <w:tblGrid>
            <w:gridCol w:w="831"/>
            <w:gridCol w:w="112"/>
            <w:gridCol w:w="124"/>
            <w:gridCol w:w="113"/>
            <w:gridCol w:w="109"/>
            <w:gridCol w:w="236"/>
            <w:gridCol w:w="804"/>
            <w:gridCol w:w="211"/>
            <w:gridCol w:w="25"/>
            <w:gridCol w:w="211"/>
            <w:gridCol w:w="224"/>
            <w:gridCol w:w="236"/>
            <w:gridCol w:w="568"/>
            <w:gridCol w:w="236"/>
            <w:gridCol w:w="119"/>
            <w:gridCol w:w="236"/>
            <w:gridCol w:w="1147"/>
            <w:gridCol w:w="152"/>
            <w:gridCol w:w="84"/>
            <w:gridCol w:w="152"/>
            <w:gridCol w:w="4350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00F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1. Ciudad:_____________________________________________   Dpto.:______________________________________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024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76200</wp:posOffset>
                      </wp:positionV>
                      <wp:extent cx="215265" cy="16827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3130" y="3700625"/>
                                <a:ext cx="20574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76200</wp:posOffset>
                      </wp:positionV>
                      <wp:extent cx="215265" cy="16827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26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76200</wp:posOffset>
                      </wp:positionV>
                      <wp:extent cx="211455" cy="17399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035" y="3697768"/>
                                <a:ext cx="2019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76200</wp:posOffset>
                      </wp:positionV>
                      <wp:extent cx="211455" cy="17399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455" cy="173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5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2. Proviene de Pueblos originarios?  Sí  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        En caso afirmativo especificar nombre de la parcialidad: </w:t>
            </w:r>
          </w:p>
          <w:p w:rsidR="00000000" w:rsidDel="00000000" w:rsidP="00000000" w:rsidRDefault="00000000" w:rsidRPr="00000000" w14:paraId="00000026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03B">
            <w:pPr>
              <w:ind w:right="-1033"/>
              <w:rPr>
                <w:rFonts w:ascii="Tahoma" w:cs="Tahoma" w:eastAsia="Tahoma" w:hAnsi="Tahoma"/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right="-1033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3..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¿Tiene alguna  Discapacidad?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    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vertAlign w:val="subscript"/>
                <w:rtl w:val="0"/>
              </w:rPr>
              <w:t xml:space="preserve">SÍ           NO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  <w:rtl w:val="0"/>
              </w:rPr>
              <w:t xml:space="preserve">En caso de ser afirmativo especificar tipo de discapacidad: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25400</wp:posOffset>
                      </wp:positionV>
                      <wp:extent cx="215265" cy="15367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3130" y="3707928"/>
                                <a:ext cx="2057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25400</wp:posOffset>
                      </wp:positionV>
                      <wp:extent cx="215265" cy="153670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265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25400</wp:posOffset>
                      </wp:positionV>
                      <wp:extent cx="215265" cy="15367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3130" y="3707928"/>
                                <a:ext cx="2057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25400</wp:posOffset>
                      </wp:positionV>
                      <wp:extent cx="215265" cy="153670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265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ind w:right="-1033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ind w:right="-1033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Discapacidad motriz (silla de ruedas)          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Discapacidad motriz             3 Discapacidad Visual/visión Baja           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Discapacidad auditiva  (sordera e hipoacusia)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179070" cy="1492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1228" y="3710150"/>
                                <a:ext cx="16954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179070" cy="14922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0</wp:posOffset>
                      </wp:positionV>
                      <wp:extent cx="179070" cy="1492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1228" y="3710150"/>
                                <a:ext cx="16954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0</wp:posOffset>
                      </wp:positionV>
                      <wp:extent cx="179070" cy="14922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0</wp:posOffset>
                      </wp:positionV>
                      <wp:extent cx="179070" cy="1492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1228" y="3710150"/>
                                <a:ext cx="16954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0</wp:posOffset>
                      </wp:positionV>
                      <wp:extent cx="179070" cy="14922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0</wp:posOffset>
                      </wp:positionV>
                      <wp:extent cx="179070" cy="1492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1228" y="3710150"/>
                                <a:ext cx="16954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0</wp:posOffset>
                      </wp:positionV>
                      <wp:extent cx="179070" cy="14922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ind w:right="-1033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-108" w:firstLine="0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 (muletas)</w:t>
            </w:r>
          </w:p>
          <w:p w:rsidR="00000000" w:rsidDel="00000000" w:rsidP="00000000" w:rsidRDefault="00000000" w:rsidRPr="00000000" w14:paraId="00000041">
            <w:pPr>
              <w:ind w:left="-108" w:firstLine="0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-108" w:firstLine="0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-108" w:firstLine="0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-108" w:firstLine="0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                                                            </w:t>
            </w:r>
          </w:p>
          <w:p w:rsidR="00000000" w:rsidDel="00000000" w:rsidP="00000000" w:rsidRDefault="00000000" w:rsidRPr="00000000" w14:paraId="00000047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5D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4. Fecha de Nacimiento:  ____/____/____ Nacionalidad: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left="-108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ind w:left="-108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Paraguaya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ind w:left="-108" w:firstLine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Extranjera, Especificar: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5. Sexo: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 1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Masculino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7B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  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Femenino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87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6. Estado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  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Soltero/a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F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1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  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Casado/a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5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Divorciado/a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Otro:____________________________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7. Hijos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9F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  Cantidad:______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A8">
            <w:pPr>
              <w:ind w:left="-108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B1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0"/>
          <w:szCs w:val="1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Correo electrónico: …………………………………………………………</w:t>
        <w:tab/>
        <w:tab/>
        <w:tab/>
        <w:t xml:space="preserve">Celular N°:……………………..……..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5" w:sz="4" w:val="single"/>
          <w:bottom w:color="000000" w:space="1" w:sz="4" w:val="single"/>
        </w:pBdr>
        <w:shd w:fill="bfbfbf" w:val="clear"/>
        <w:spacing w:after="60" w:lineRule="auto"/>
        <w:ind w:right="-1"/>
        <w:jc w:val="center"/>
        <w:rPr>
          <w:rFonts w:ascii="Arial" w:cs="Arial" w:eastAsia="Arial" w:hAnsi="Arial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 xml:space="preserve">DATOS ACADÉMICOS DEL ESTUDIANTE</w:t>
      </w:r>
      <w:r w:rsidDel="00000000" w:rsidR="00000000" w:rsidRPr="00000000">
        <w:rPr>
          <w:rtl w:val="0"/>
        </w:rPr>
      </w:r>
    </w:p>
    <w:tbl>
      <w:tblPr>
        <w:tblStyle w:val="Table2"/>
        <w:tblW w:w="1012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1962"/>
        <w:gridCol w:w="288"/>
        <w:gridCol w:w="2424"/>
        <w:gridCol w:w="1900"/>
        <w:gridCol w:w="239"/>
        <w:gridCol w:w="3313"/>
        <w:tblGridChange w:id="0">
          <w:tblGrid>
            <w:gridCol w:w="1962"/>
            <w:gridCol w:w="288"/>
            <w:gridCol w:w="2424"/>
            <w:gridCol w:w="1900"/>
            <w:gridCol w:w="239"/>
            <w:gridCol w:w="3313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6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8. Educación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8.2 Tipo de Institución: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60" w:before="60" w:lineRule="auto"/>
              <w:ind w:hanging="107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   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Pública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F">
            <w:pPr>
              <w:spacing w:after="60" w:before="60" w:lineRule="auto"/>
              <w:ind w:left="176" w:hanging="284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8.3 Modalidad del nivel medio: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Científico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vertAlign w:val="baseline"/>
                <w:rtl w:val="0"/>
              </w:rPr>
              <w:t xml:space="preserve">especificar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60" w:before="60" w:lineRule="auto"/>
              <w:ind w:hanging="107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   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Subvencionada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Técnico  (especificar)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60" w:before="60" w:lineRule="auto"/>
              <w:ind w:hanging="107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   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Privada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CE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8.4 ¿Le sirvió la educación media para el ingreso a la Universidad?:  </w:t>
            </w:r>
          </w:p>
          <w:tbl>
            <w:tblPr>
              <w:tblStyle w:val="Table3"/>
              <w:tblW w:w="10031.0" w:type="dxa"/>
              <w:jc w:val="left"/>
              <w:tblBorders>
                <w:top w:color="a6a6a6" w:space="0" w:sz="4" w:val="single"/>
                <w:left w:color="000000" w:space="0" w:sz="0" w:val="nil"/>
                <w:bottom w:color="7f7f7f" w:space="0" w:sz="4" w:val="single"/>
                <w:right w:color="000000" w:space="0" w:sz="0" w:val="nil"/>
                <w:insideH w:color="a6a6a6" w:space="0" w:sz="4" w:val="single"/>
                <w:insideV w:color="a6a6a6" w:space="0" w:sz="4" w:val="single"/>
              </w:tblBorders>
              <w:tblLayout w:type="fixed"/>
              <w:tblLook w:val="0000"/>
            </w:tblPr>
            <w:tblGrid>
              <w:gridCol w:w="236"/>
              <w:gridCol w:w="339"/>
              <w:gridCol w:w="1900"/>
              <w:gridCol w:w="285"/>
              <w:gridCol w:w="1844"/>
              <w:gridCol w:w="289"/>
              <w:gridCol w:w="2147"/>
              <w:gridCol w:w="257"/>
              <w:gridCol w:w="2734"/>
              <w:tblGridChange w:id="0">
                <w:tblGrid>
                  <w:gridCol w:w="236"/>
                  <w:gridCol w:w="339"/>
                  <w:gridCol w:w="1900"/>
                  <w:gridCol w:w="285"/>
                  <w:gridCol w:w="1844"/>
                  <w:gridCol w:w="289"/>
                  <w:gridCol w:w="2147"/>
                  <w:gridCol w:w="257"/>
                  <w:gridCol w:w="2734"/>
                </w:tblGrid>
              </w:tblGridChange>
            </w:tblGrid>
            <w:tr>
              <w:trPr>
                <w:cantSplit w:val="0"/>
                <w:trHeight w:val="344" w:hRule="atLeast"/>
                <w:tblHeader w:val="0"/>
              </w:trPr>
              <w:tc>
                <w:tcPr>
                  <w:tcBorders>
                    <w:top w:color="a6a6a6" w:space="0" w:sz="4" w:val="single"/>
                    <w:right w:color="a6a6a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F">
                  <w:pPr>
                    <w:spacing w:before="60" w:lineRule="auto"/>
                    <w:jc w:val="both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a6a6a6" w:space="0" w:sz="4" w:val="single"/>
                    <w:left w:color="a6a6a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0">
                  <w:pPr>
                    <w:spacing w:before="60" w:lineRule="auto"/>
                    <w:jc w:val="both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1">
                  <w:pPr>
                    <w:spacing w:before="60" w:lineRule="auto"/>
                    <w:jc w:val="both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subscript"/>
                      <w:rtl w:val="0"/>
                    </w:rPr>
                    <w:t xml:space="preserve">1 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Nada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2">
                  <w:pPr>
                    <w:spacing w:before="60" w:lineRule="auto"/>
                    <w:ind w:hanging="58"/>
                    <w:jc w:val="both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3">
                  <w:pPr>
                    <w:spacing w:before="60" w:lineRule="auto"/>
                    <w:jc w:val="both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subscript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Poco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4">
                  <w:pPr>
                    <w:spacing w:before="60" w:lineRule="auto"/>
                    <w:jc w:val="both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5">
                  <w:pPr>
                    <w:spacing w:before="60" w:lineRule="auto"/>
                    <w:jc w:val="both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subscript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 Suficiente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spacing w:before="60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7">
                  <w:pPr>
                    <w:spacing w:before="60" w:lineRule="auto"/>
                    <w:jc w:val="both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subscript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Mucho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8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after="60" w:before="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Curso de Ingreso / Probatorio </w:t>
      </w:r>
    </w:p>
    <w:tbl>
      <w:tblPr>
        <w:tblStyle w:val="Table4"/>
        <w:tblW w:w="10143.999999999998" w:type="dxa"/>
        <w:jc w:val="left"/>
        <w:tblInd w:w="-108.0" w:type="dxa"/>
        <w:tblBorders>
          <w:top w:color="a6a6a6" w:space="0" w:sz="4" w:val="single"/>
          <w:left w:color="000000" w:space="0" w:sz="0" w:val="nil"/>
          <w:bottom w:color="a6a6a6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5018"/>
        <w:gridCol w:w="240"/>
        <w:gridCol w:w="869"/>
        <w:gridCol w:w="242"/>
        <w:gridCol w:w="794"/>
        <w:gridCol w:w="239"/>
        <w:gridCol w:w="1203"/>
        <w:gridCol w:w="239"/>
        <w:gridCol w:w="1300"/>
        <w:tblGridChange w:id="0">
          <w:tblGrid>
            <w:gridCol w:w="5018"/>
            <w:gridCol w:w="240"/>
            <w:gridCol w:w="869"/>
            <w:gridCol w:w="242"/>
            <w:gridCol w:w="794"/>
            <w:gridCol w:w="239"/>
            <w:gridCol w:w="1203"/>
            <w:gridCol w:w="239"/>
            <w:gridCol w:w="130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9.1 ¿Realizó el Curso de Ingreso / Probatorio en la Facultad/Instituto?</w:t>
            </w:r>
          </w:p>
        </w:tc>
        <w:tc>
          <w:tcPr>
            <w:tcBorders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No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a6a6a6" w:space="0" w:sz="4" w:val="single"/>
              <w:bottom w:color="7f7f7f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9.2 ¿Le sirvió de base para el ingreso, las enseñanzas del curso?:     </w:t>
            </w:r>
          </w:p>
        </w:tc>
        <w:tc>
          <w:tcPr>
            <w:tcBorders>
              <w:top w:color="a6a6a6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Nada</w:t>
            </w:r>
          </w:p>
        </w:tc>
        <w:tc>
          <w:tcPr>
            <w:tcBorders>
              <w:top w:color="a6a6a6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Poco</w:t>
            </w:r>
          </w:p>
        </w:tc>
        <w:tc>
          <w:tcPr>
            <w:tcBorders>
              <w:top w:color="a6a6a6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Suficiente</w:t>
            </w:r>
          </w:p>
        </w:tc>
        <w:tc>
          <w:tcPr>
            <w:tcBorders>
              <w:top w:color="a6a6a6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Mucho     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7f7f7f" w:space="0" w:sz="4" w:val="single"/>
              <w:bottom w:color="7f7f7f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9.3. ¿Realizó Cursos de apoyo al Ingreso a la Facultad/Instituto?</w:t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single"/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No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7f7f7f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spacing w:after="60"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9.4. ¿Recibió orientación vocacional en el curso de Ingreso/Probatorio?</w:t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No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pBdr>
          <w:top w:color="000000" w:space="1" w:sz="4" w:val="single"/>
          <w:bottom w:color="000000" w:space="1" w:sz="4" w:val="single"/>
        </w:pBdr>
        <w:shd w:fill="bfbfbf" w:val="clear"/>
        <w:ind w:left="-142" w:right="-142" w:firstLine="0"/>
        <w:jc w:val="center"/>
        <w:rPr>
          <w:rFonts w:ascii="Arial" w:cs="Arial" w:eastAsia="Arial" w:hAnsi="Arial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 xml:space="preserve">DATOS ECONÓMICOS DEL ESTUDIANTE</w:t>
      </w:r>
      <w:r w:rsidDel="00000000" w:rsidR="00000000" w:rsidRPr="00000000">
        <w:rPr>
          <w:rtl w:val="0"/>
        </w:rPr>
      </w:r>
    </w:p>
    <w:tbl>
      <w:tblPr>
        <w:tblStyle w:val="Table5"/>
        <w:tblW w:w="10351.0" w:type="dxa"/>
        <w:jc w:val="left"/>
        <w:tblInd w:w="-108.0" w:type="dxa"/>
        <w:tblBorders>
          <w:top w:color="a6a6a6" w:space="0" w:sz="4" w:val="single"/>
          <w:left w:color="000000" w:space="0" w:sz="0" w:val="nil"/>
          <w:bottom w:color="a6a6a6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1384"/>
        <w:gridCol w:w="351"/>
        <w:gridCol w:w="70"/>
        <w:gridCol w:w="283"/>
        <w:gridCol w:w="2788"/>
        <w:gridCol w:w="400"/>
        <w:gridCol w:w="190"/>
        <w:gridCol w:w="236"/>
        <w:gridCol w:w="47"/>
        <w:gridCol w:w="809"/>
        <w:gridCol w:w="279"/>
        <w:gridCol w:w="283"/>
        <w:gridCol w:w="3221"/>
        <w:gridCol w:w="10"/>
        <w:tblGridChange w:id="0">
          <w:tblGrid>
            <w:gridCol w:w="1384"/>
            <w:gridCol w:w="351"/>
            <w:gridCol w:w="70"/>
            <w:gridCol w:w="283"/>
            <w:gridCol w:w="2788"/>
            <w:gridCol w:w="400"/>
            <w:gridCol w:w="190"/>
            <w:gridCol w:w="236"/>
            <w:gridCol w:w="47"/>
            <w:gridCol w:w="809"/>
            <w:gridCol w:w="279"/>
            <w:gridCol w:w="283"/>
            <w:gridCol w:w="3221"/>
            <w:gridCol w:w="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pBdr>
                <w:between w:color="a6a6a6" w:space="1" w:sz="4" w:val="single"/>
              </w:pBdr>
              <w:spacing w:before="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Trabaja?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pBdr>
                <w:between w:color="a6a6a6" w:space="1" w:sz="4" w:val="single"/>
              </w:pBdr>
              <w:spacing w:before="60" w:lineRule="auto"/>
              <w:ind w:left="170" w:firstLine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6">
            <w:pPr>
              <w:pBdr>
                <w:between w:color="a6a6a6" w:space="1" w:sz="4" w:val="single"/>
              </w:pBdr>
              <w:spacing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(Si es afirmativo, especifique tipo)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A">
            <w:pPr>
              <w:pBdr>
                <w:between w:color="a6a6a6" w:space="1" w:sz="4" w:val="single"/>
              </w:pBdr>
              <w:spacing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0C">
            <w:pPr>
              <w:pBdr>
                <w:between w:color="a6a6a6" w:space="1" w:sz="4" w:val="single"/>
              </w:pBdr>
              <w:spacing w:before="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NO   </w:t>
            </w:r>
          </w:p>
        </w:tc>
      </w:tr>
      <w:tr>
        <w:trPr>
          <w:cantSplit w:val="1"/>
          <w:trHeight w:val="160" w:hRule="atLeast"/>
          <w:tblHeader w:val="0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10.1 Tipo: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Institución Pública</w:t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ind w:left="175" w:hanging="175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10.2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Señale el Cargo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Igual o equivalente 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C">
            <w:pPr>
              <w:ind w:left="175" w:hanging="175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Auxiliar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Empresa Privada </w:t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Técnico/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Encargado/a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Independiente o por cuenta propia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Jefe/a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subscript"/>
                <w:rtl w:val="0"/>
              </w:rPr>
              <w:t xml:space="preserve">5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Director/a/Gerente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158">
            <w:pPr>
              <w:spacing w:before="6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10.3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Ingreso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(Total aproximado)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D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Menos de  un salario mínimo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0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2">
            <w:pPr>
              <w:spacing w:before="60" w:lineRule="auto"/>
              <w:ind w:left="39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Más de dos  y hasta  tres salarios mínimos</w:t>
            </w:r>
          </w:p>
        </w:tc>
      </w:tr>
      <w:tr>
        <w:trPr>
          <w:cantSplit w:val="1"/>
          <w:trHeight w:val="207" w:hRule="atLeast"/>
          <w:tblHeader w:val="0"/>
        </w:trP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B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Salario mínimo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E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0">
            <w:pPr>
              <w:spacing w:before="60" w:lineRule="auto"/>
              <w:ind w:left="107" w:hanging="62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Más de tres y hasta cuatro salarios mínimos</w:t>
            </w:r>
          </w:p>
        </w:tc>
      </w:tr>
      <w:tr>
        <w:trPr>
          <w:cantSplit w:val="1"/>
          <w:trHeight w:val="207" w:hRule="atLeast"/>
          <w:tblHeader w:val="0"/>
        </w:trP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9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Más de uno y hasta dos salarios mínimos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C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7E">
            <w:pPr>
              <w:spacing w:before="60" w:lineRule="auto"/>
              <w:ind w:left="4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Más de cuatro salarios mínimos</w:t>
            </w:r>
          </w:p>
        </w:tc>
      </w:tr>
    </w:tbl>
    <w:p w:rsidR="00000000" w:rsidDel="00000000" w:rsidP="00000000" w:rsidRDefault="00000000" w:rsidRPr="00000000" w14:paraId="00000183">
      <w:pPr>
        <w:spacing w:before="120"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11. ¿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Cómo piensa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solventar los gastos de educación universitaria?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MARCAR  UNA SOLA OPCIÓN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)</w:t>
      </w:r>
    </w:p>
    <w:tbl>
      <w:tblPr>
        <w:tblStyle w:val="Table6"/>
        <w:tblW w:w="10338.000000000002" w:type="dxa"/>
        <w:jc w:val="left"/>
        <w:tblInd w:w="-108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256"/>
        <w:gridCol w:w="2651"/>
        <w:gridCol w:w="242"/>
        <w:gridCol w:w="2599"/>
        <w:gridCol w:w="227"/>
        <w:gridCol w:w="1956"/>
        <w:gridCol w:w="242"/>
        <w:gridCol w:w="2165"/>
        <w:tblGridChange w:id="0">
          <w:tblGrid>
            <w:gridCol w:w="256"/>
            <w:gridCol w:w="2651"/>
            <w:gridCol w:w="242"/>
            <w:gridCol w:w="2599"/>
            <w:gridCol w:w="227"/>
            <w:gridCol w:w="1956"/>
            <w:gridCol w:w="242"/>
            <w:gridCol w:w="2165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Beca/exoneración 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ind w:left="-83" w:firstLine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  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Beca/exoneración parcial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Trabajo personal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ind w:left="170" w:firstLine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Ayuda familiar</w:t>
            </w:r>
          </w:p>
        </w:tc>
      </w:tr>
    </w:tbl>
    <w:p w:rsidR="00000000" w:rsidDel="00000000" w:rsidP="00000000" w:rsidRDefault="00000000" w:rsidRPr="00000000" w14:paraId="0000018C">
      <w:pPr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-142" w:firstLine="0"/>
        <w:rPr>
          <w:rFonts w:ascii="Tahoma" w:cs="Tahoma" w:eastAsia="Tahoma" w:hAnsi="Tahom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vertAlign w:val="baseline"/>
          <w:rtl w:val="0"/>
        </w:rPr>
        <w:t xml:space="preserve">Sede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, Especificar si corresponde: Sede Central (San Lorenzo, Asunción o Luque). Otras regiones del país (San Estanislao, Cnel. Oviedo,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Arial" w:cs="Arial" w:eastAsia="Arial" w:hAnsi="Arial"/>
          <w:sz w:val="12"/>
          <w:szCs w:val="1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color="000000" w:space="1" w:sz="4" w:val="single"/>
          <w:bottom w:color="000000" w:space="1" w:sz="4" w:val="single"/>
        </w:pBdr>
        <w:shd w:fill="bfbfbf" w:val="clear"/>
        <w:jc w:val="center"/>
        <w:rPr>
          <w:rFonts w:ascii="Arial" w:cs="Arial" w:eastAsia="Arial" w:hAnsi="Arial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vertAlign w:val="baseline"/>
          <w:rtl w:val="0"/>
        </w:rPr>
        <w:t xml:space="preserve"> DATOS FAMILIARES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Arial" w:cs="Arial" w:eastAsia="Arial" w:hAnsi="Arial"/>
          <w:b w:val="0"/>
          <w:sz w:val="10"/>
          <w:szCs w:val="10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144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Datos de los padres o tutores: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MARCAR CON X, UNA OPCIÓN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4536" w:hanging="4536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12.1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Educación: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Indicar el último nivel de instrucción logrado</w:t>
      </w:r>
    </w:p>
    <w:tbl>
      <w:tblPr>
        <w:tblStyle w:val="Table7"/>
        <w:tblW w:w="10280.0" w:type="dxa"/>
        <w:jc w:val="left"/>
        <w:tblInd w:w="-108.0" w:type="dxa"/>
        <w:tblBorders>
          <w:top w:color="a6a6a6" w:space="0" w:sz="4" w:val="single"/>
          <w:left w:color="000000" w:space="0" w:sz="0" w:val="nil"/>
          <w:bottom w:color="a6a6a6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842"/>
        <w:gridCol w:w="977"/>
        <w:gridCol w:w="855"/>
        <w:gridCol w:w="839"/>
        <w:gridCol w:w="956"/>
        <w:gridCol w:w="921"/>
        <w:gridCol w:w="757"/>
        <w:gridCol w:w="1098"/>
        <w:gridCol w:w="993"/>
        <w:gridCol w:w="1141"/>
        <w:gridCol w:w="901"/>
        <w:tblGridChange w:id="0">
          <w:tblGrid>
            <w:gridCol w:w="842"/>
            <w:gridCol w:w="977"/>
            <w:gridCol w:w="855"/>
            <w:gridCol w:w="839"/>
            <w:gridCol w:w="956"/>
            <w:gridCol w:w="921"/>
            <w:gridCol w:w="757"/>
            <w:gridCol w:w="1098"/>
            <w:gridCol w:w="993"/>
            <w:gridCol w:w="1141"/>
            <w:gridCol w:w="901"/>
          </w:tblGrid>
        </w:tblGridChange>
      </w:tblGrid>
      <w:tr>
        <w:trPr>
          <w:cantSplit w:val="0"/>
          <w:trHeight w:val="7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after="144" w:lineRule="auto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Sin instrucción            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after="144" w:lineRule="auto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Básica incompleta</w:t>
            </w:r>
          </w:p>
          <w:p w:rsidR="00000000" w:rsidDel="00000000" w:rsidP="00000000" w:rsidRDefault="00000000" w:rsidRPr="00000000" w14:paraId="00000198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144" w:lineRule="auto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Básica completa</w:t>
            </w:r>
          </w:p>
          <w:p w:rsidR="00000000" w:rsidDel="00000000" w:rsidP="00000000" w:rsidRDefault="00000000" w:rsidRPr="00000000" w14:paraId="0000019A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144" w:lineRule="auto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Media incompleta</w:t>
            </w:r>
          </w:p>
          <w:p w:rsidR="00000000" w:rsidDel="00000000" w:rsidP="00000000" w:rsidRDefault="00000000" w:rsidRPr="00000000" w14:paraId="0000019C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144" w:lineRule="auto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Media completa</w:t>
            </w:r>
          </w:p>
          <w:p w:rsidR="00000000" w:rsidDel="00000000" w:rsidP="00000000" w:rsidRDefault="00000000" w:rsidRPr="00000000" w14:paraId="0000019E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144" w:lineRule="auto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Técnica completa</w:t>
            </w:r>
          </w:p>
          <w:p w:rsidR="00000000" w:rsidDel="00000000" w:rsidP="00000000" w:rsidRDefault="00000000" w:rsidRPr="00000000" w14:paraId="000001A0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144" w:lineRule="auto"/>
              <w:jc w:val="center"/>
              <w:rPr>
                <w:rFonts w:ascii="Arial" w:cs="Arial" w:eastAsia="Arial" w:hAnsi="Arial"/>
                <w:sz w:val="12"/>
                <w:szCs w:val="12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Superior no universitaria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superscript"/>
                <w:rtl w:val="0"/>
              </w:rPr>
              <w:t xml:space="preserve">(*)</w:t>
            </w:r>
          </w:p>
          <w:p w:rsidR="00000000" w:rsidDel="00000000" w:rsidP="00000000" w:rsidRDefault="00000000" w:rsidRPr="00000000" w14:paraId="000001A2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144" w:lineRule="auto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Universitaria incompleta</w:t>
            </w:r>
          </w:p>
          <w:p w:rsidR="00000000" w:rsidDel="00000000" w:rsidP="00000000" w:rsidRDefault="00000000" w:rsidRPr="00000000" w14:paraId="000001A4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144" w:lineRule="auto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Universitaria completa</w:t>
            </w:r>
          </w:p>
          <w:p w:rsidR="00000000" w:rsidDel="00000000" w:rsidP="00000000" w:rsidRDefault="00000000" w:rsidRPr="00000000" w14:paraId="000001A6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Postgrado o Postítulo (10)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Padre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Madre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(*) Incluye instrucción en Institutos Superiores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12.2 Ocupación actual: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caso de ser jubilado, indicar la última ocupación realizada</w:t>
      </w:r>
    </w:p>
    <w:tbl>
      <w:tblPr>
        <w:tblStyle w:val="Table8"/>
        <w:tblW w:w="10204.0" w:type="dxa"/>
        <w:jc w:val="left"/>
        <w:tblInd w:w="-70.0" w:type="dxa"/>
        <w:tblBorders>
          <w:top w:color="a6a6a6" w:space="0" w:sz="4" w:val="single"/>
          <w:left w:color="000000" w:space="0" w:sz="0" w:val="nil"/>
          <w:bottom w:color="000000" w:space="0" w:sz="4" w:val="dotted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7875"/>
        <w:gridCol w:w="394"/>
        <w:gridCol w:w="1008"/>
        <w:gridCol w:w="927"/>
        <w:tblGridChange w:id="0">
          <w:tblGrid>
            <w:gridCol w:w="7875"/>
            <w:gridCol w:w="394"/>
            <w:gridCol w:w="1008"/>
            <w:gridCol w:w="927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144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Alternativa de respuesta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144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144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Obrero/a, Jornalero/a, Servicio doméstico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144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Vendedor /a, Técnico/a independiente o con Oficio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144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Administrativo /a o Técnico /a dependiente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144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Policía/Militar rango subalterno/Comerciante/Docente de primaria y secundaria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144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Profesional dependiente o independiente/ Docente Universitario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144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Gerente o Director dependiente/ Policía/Militar rango superior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144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Empresario 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144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(7)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Con ocupación no remunerada (ama de casa)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144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(8)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Fallecido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Desempleado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144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 sabe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(11)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144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spacing w:line="36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Ingreso económico familiar (se refiere a los ingresos de su hogar actual)</w:t>
      </w:r>
    </w:p>
    <w:tbl>
      <w:tblPr>
        <w:tblStyle w:val="Table9"/>
        <w:tblW w:w="10249.0" w:type="dxa"/>
        <w:jc w:val="left"/>
        <w:tblInd w:w="-108.0" w:type="dxa"/>
        <w:tblBorders>
          <w:top w:color="a6a6a6" w:space="0" w:sz="4" w:val="single"/>
          <w:left w:color="000000" w:space="0" w:sz="0" w:val="nil"/>
          <w:bottom w:color="a6a6a6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2065"/>
        <w:gridCol w:w="292"/>
        <w:gridCol w:w="3617"/>
        <w:gridCol w:w="291"/>
        <w:gridCol w:w="3966"/>
        <w:gridCol w:w="18"/>
        <w:tblGridChange w:id="0">
          <w:tblGrid>
            <w:gridCol w:w="2065"/>
            <w:gridCol w:w="292"/>
            <w:gridCol w:w="3617"/>
            <w:gridCol w:w="291"/>
            <w:gridCol w:w="3966"/>
            <w:gridCol w:w="18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F1">
            <w:pPr>
              <w:spacing w:before="6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13.1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Ingreso familiar: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(Total aproximado 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288850" y="3722850"/>
                                <a:ext cx="114300" cy="1143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Hasta  dos salarios mínimos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6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Más de 10 y hasta  15 salarios mínimos</w:t>
            </w:r>
          </w:p>
        </w:tc>
      </w:tr>
      <w:tr>
        <w:trPr>
          <w:cantSplit w:val="1"/>
          <w:trHeight w:val="2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Más de dos y hasta cinco salarios mínimos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C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Más de 15 salarios mínimos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Más de cinco  y hasta  10 salarios mínimos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2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13.2  Nº de personas que dependen del ingreso familiar: _____  </w:t>
      </w:r>
    </w:p>
    <w:p w:rsidR="00000000" w:rsidDel="00000000" w:rsidP="00000000" w:rsidRDefault="00000000" w:rsidRPr="00000000" w14:paraId="00000205">
      <w:pPr>
        <w:spacing w:before="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14. ¿Dispone de los bienes y servicios familiares que se indican a continuación?: En caso afirmativo, especificar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cantidad</w:t>
      </w:r>
    </w:p>
    <w:p w:rsidR="00000000" w:rsidDel="00000000" w:rsidP="00000000" w:rsidRDefault="00000000" w:rsidRPr="00000000" w14:paraId="00000206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15.0" w:type="dxa"/>
        <w:jc w:val="left"/>
        <w:tblInd w:w="-108.0" w:type="dxa"/>
        <w:tblBorders>
          <w:top w:color="a6a6a6" w:space="0" w:sz="4" w:val="single"/>
          <w:left w:color="000000" w:space="0" w:sz="0" w:val="nil"/>
          <w:bottom w:color="a6a6a6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4860"/>
        <w:gridCol w:w="1399"/>
        <w:gridCol w:w="2624"/>
        <w:gridCol w:w="1432"/>
        <w:tblGridChange w:id="0">
          <w:tblGrid>
            <w:gridCol w:w="4860"/>
            <w:gridCol w:w="1399"/>
            <w:gridCol w:w="2624"/>
            <w:gridCol w:w="143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7">
            <w:pPr>
              <w:spacing w:after="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Bienes y 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8">
            <w:pPr>
              <w:spacing w:after="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Tenencia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after="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spacing w:after="6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(Cantidad en número)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after="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20F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Casa propia (inmueble construido)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Terreno (inmueble sin construir)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Automóvil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21B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Acondicionador de aire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Nº de línea  de teléfono fijo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223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TV Cable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227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PC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22B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Conexión a Internet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before="6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¿Qué medio de transporte utiliza para asistir a clases?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:     </w:t>
      </w:r>
      <w:r w:rsidDel="00000000" w:rsidR="00000000" w:rsidRPr="00000000">
        <w:rPr>
          <w:rtl w:val="0"/>
        </w:rPr>
      </w:r>
    </w:p>
    <w:tbl>
      <w:tblPr>
        <w:tblStyle w:val="Table11"/>
        <w:tblW w:w="10314.0" w:type="dxa"/>
        <w:jc w:val="left"/>
        <w:tblInd w:w="-108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000000" w:space="0" w:sz="0" w:val="nil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392"/>
        <w:gridCol w:w="1701"/>
        <w:gridCol w:w="425"/>
        <w:gridCol w:w="7796"/>
        <w:tblGridChange w:id="0">
          <w:tblGrid>
            <w:gridCol w:w="392"/>
            <w:gridCol w:w="1701"/>
            <w:gridCol w:w="425"/>
            <w:gridCol w:w="77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spacing w:before="60"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spacing w:before="60"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Público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spacing w:before="60" w:line="36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before="60" w:line="360" w:lineRule="auto"/>
              <w:rPr>
                <w:rFonts w:ascii="Arial" w:cs="Arial" w:eastAsia="Arial" w:hAnsi="Arial"/>
                <w:sz w:val="18"/>
                <w:szCs w:val="18"/>
                <w:highlight w:val="gree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Otro, Especificar:__________________________________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 xml:space="preserve">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36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360" w:lineRule="auto"/>
        <w:rPr>
          <w:rFonts w:ascii="Arial" w:cs="Arial" w:eastAsia="Arial" w:hAnsi="Arial"/>
          <w:sz w:val="18"/>
          <w:szCs w:val="18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 xml:space="preserve">Muchas gracias por su participación!</w:t>
      </w:r>
    </w:p>
    <w:sectPr>
      <w:headerReference r:id="rId15" w:type="default"/>
      <w:footerReference r:id="rId16" w:type="default"/>
      <w:pgSz w:h="18722" w:w="12242" w:orient="portrait"/>
      <w:pgMar w:bottom="1559" w:top="1715" w:left="1276" w:right="902" w:header="425" w:footer="14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9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75005" cy="68262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005" cy="682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25400</wp:posOffset>
              </wp:positionV>
              <wp:extent cx="3591560" cy="6692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54983" y="3450118"/>
                        <a:ext cx="358203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Universidad Nacional de Asunción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  <w:t xml:space="preserve">Completar nombre de la Facultad o Instituto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25400</wp:posOffset>
              </wp:positionV>
              <wp:extent cx="3591560" cy="6692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1560" cy="669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8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